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E" w:rsidRPr="00CF4C3E" w:rsidRDefault="00CF4C3E" w:rsidP="00CF4C3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CF4C3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Новосибирская Государственная Филармония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330"/>
        </w:trPr>
        <w:tc>
          <w:tcPr>
            <w:tcW w:w="2802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5528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№ телефона</w:t>
            </w:r>
          </w:p>
        </w:tc>
      </w:tr>
      <w:tr w:rsidR="00487971" w:rsidRPr="00CF4C3E" w:rsidTr="00487971">
        <w:trPr>
          <w:trHeight w:val="545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Калужский</w:t>
            </w:r>
          </w:p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Михайлович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222-62-26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373-26-67</w:t>
            </w:r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Пономаренко Марина Михайловна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373-26-64</w:t>
            </w:r>
          </w:p>
        </w:tc>
      </w:tr>
      <w:tr w:rsidR="00487971" w:rsidRPr="00CF4C3E" w:rsidTr="00487971">
        <w:trPr>
          <w:trHeight w:val="5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Алябьева Елена Владимировна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373-26-26</w:t>
            </w:r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АХД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Гартман Анатолий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Ригардович</w:t>
            </w:r>
            <w:proofErr w:type="spellEnd"/>
          </w:p>
        </w:tc>
        <w:tc>
          <w:tcPr>
            <w:tcW w:w="5528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373-26-21</w:t>
            </w:r>
          </w:p>
        </w:tc>
      </w:tr>
      <w:tr w:rsidR="00487971" w:rsidRPr="009B64F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международным связям</w:t>
            </w:r>
          </w:p>
        </w:tc>
        <w:tc>
          <w:tcPr>
            <w:tcW w:w="2693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 xml:space="preserve">Болквадзе </w:t>
            </w:r>
          </w:p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>Алёна Евгеньевна</w:t>
            </w:r>
          </w:p>
        </w:tc>
        <w:tc>
          <w:tcPr>
            <w:tcW w:w="5528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>373-26-44</w:t>
            </w:r>
          </w:p>
        </w:tc>
      </w:tr>
      <w:tr w:rsidR="009B64FE" w:rsidRPr="009B64FE" w:rsidTr="00060730">
        <w:trPr>
          <w:trHeight w:val="405"/>
        </w:trPr>
        <w:tc>
          <w:tcPr>
            <w:tcW w:w="2802" w:type="dxa"/>
          </w:tcPr>
          <w:p w:rsidR="009B64FE" w:rsidRPr="009B64FE" w:rsidRDefault="009B64FE" w:rsidP="009B6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Помощник генераль</w:t>
            </w:r>
            <w:r w:rsidRPr="009B64FE">
              <w:rPr>
                <w:rFonts w:ascii="Times New Roman" w:hAnsi="Times New Roman" w:cs="Times New Roman"/>
                <w:b/>
              </w:rPr>
              <w:t>ного директора</w:t>
            </w:r>
          </w:p>
        </w:tc>
        <w:tc>
          <w:tcPr>
            <w:tcW w:w="2693" w:type="dxa"/>
          </w:tcPr>
          <w:p w:rsidR="009B64FE" w:rsidRPr="009B64FE" w:rsidRDefault="009B64FE" w:rsidP="00924F7E">
            <w:pPr>
              <w:rPr>
                <w:rFonts w:ascii="Times New Roman" w:hAnsi="Times New Roman" w:cs="Times New Roman"/>
              </w:rPr>
            </w:pPr>
            <w:r w:rsidRPr="009B64FE">
              <w:rPr>
                <w:rFonts w:ascii="Times New Roman" w:hAnsi="Times New Roman" w:cs="Times New Roman"/>
              </w:rPr>
              <w:t>Когытина Наталья Ивановна</w:t>
            </w:r>
          </w:p>
        </w:tc>
        <w:tc>
          <w:tcPr>
            <w:tcW w:w="5528" w:type="dxa"/>
          </w:tcPr>
          <w:p w:rsidR="009B64FE" w:rsidRPr="009B64FE" w:rsidRDefault="00166DFC" w:rsidP="0016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373-26-53</w:t>
            </w:r>
          </w:p>
        </w:tc>
      </w:tr>
      <w:tr w:rsidR="00487971" w:rsidRPr="00CF4C3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Помощник художественного руководителя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Фирсова Марина Владимировна</w:t>
            </w:r>
          </w:p>
        </w:tc>
        <w:tc>
          <w:tcPr>
            <w:tcW w:w="5528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222-24-11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9B64FE" w:rsidRPr="00CF4C3E" w:rsidTr="009B64FE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CF4C3E" w:rsidRDefault="009B64F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канцелярией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487971" w:rsidRDefault="009B64FE" w:rsidP="009B6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Бакланова Алёна Павловна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487971" w:rsidRDefault="009B64FE" w:rsidP="009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373-26-61</w:t>
            </w: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 развития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Миллер</w:t>
            </w:r>
          </w:p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Григорьевич</w:t>
            </w:r>
          </w:p>
        </w:tc>
        <w:tc>
          <w:tcPr>
            <w:tcW w:w="5528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203-57-00</w:t>
            </w: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40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87971" w:rsidRPr="00487971" w:rsidRDefault="00487971" w:rsidP="00CF4C3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Профсоюз филармонии</w:t>
            </w:r>
          </w:p>
        </w:tc>
        <w:tc>
          <w:tcPr>
            <w:tcW w:w="2693" w:type="dxa"/>
            <w:shd w:val="clear" w:color="auto" w:fill="auto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Сидоров Владимир Геннадьевич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373-26-57</w:t>
            </w:r>
          </w:p>
        </w:tc>
      </w:tr>
      <w:tr w:rsidR="00487971" w:rsidRPr="00CF4C3E" w:rsidTr="00487971">
        <w:tc>
          <w:tcPr>
            <w:tcW w:w="2802" w:type="dxa"/>
            <w:vMerge/>
            <w:shd w:val="clear" w:color="auto" w:fill="auto"/>
          </w:tcPr>
          <w:p w:rsidR="00487971" w:rsidRPr="00CF4C3E" w:rsidRDefault="00487971" w:rsidP="00CF4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Бурханов Аркадий Геннадьевич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0"/>
        <w:gridCol w:w="5573"/>
      </w:tblGrid>
      <w:tr w:rsidR="00487971" w:rsidRPr="00CF4C3E" w:rsidTr="00487971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Гл. бухгалтер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Гассельбах Людмила Владимировна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373-26-85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экономического планирования и государственных закупок</w:t>
            </w:r>
          </w:p>
        </w:tc>
      </w:tr>
      <w:tr w:rsidR="00487971" w:rsidRPr="00CF4C3E" w:rsidTr="00E323DE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Некильварт Татьяна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373-26-09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государственных закупок</w:t>
            </w:r>
          </w:p>
        </w:tc>
      </w:tr>
      <w:tr w:rsidR="00487971" w:rsidRPr="00CF4C3E" w:rsidTr="0016511A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:rsidR="00487971" w:rsidRPr="00CF4C3E" w:rsidRDefault="00487971" w:rsidP="00CF4C3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Пантюхова Наталья Юрьевна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373-26-43</w:t>
            </w:r>
          </w:p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Юридическая служба</w:t>
            </w:r>
          </w:p>
        </w:tc>
      </w:tr>
      <w:tr w:rsidR="00487971" w:rsidRPr="00CF4C3E" w:rsidTr="001A0BCF">
        <w:trPr>
          <w:trHeight w:val="39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971">
              <w:rPr>
                <w:rFonts w:ascii="Times New Roman" w:eastAsia="Calibri" w:hAnsi="Times New Roman" w:cs="Times New Roman"/>
              </w:rPr>
              <w:t>Куракова Татьяна Александровна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373-26-36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90"/>
        </w:trPr>
        <w:tc>
          <w:tcPr>
            <w:tcW w:w="1102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</w:tc>
      </w:tr>
      <w:tr w:rsidR="009B64FE" w:rsidRPr="00CF4C3E" w:rsidTr="00E30475">
        <w:trPr>
          <w:trHeight w:val="39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9B64FE" w:rsidRPr="00CF4C3E" w:rsidRDefault="009B64F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64FE" w:rsidRPr="009B64FE" w:rsidRDefault="009B64FE" w:rsidP="00CF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64FE">
              <w:rPr>
                <w:rFonts w:ascii="Times New Roman" w:eastAsia="Calibri" w:hAnsi="Times New Roman" w:cs="Times New Roman"/>
              </w:rPr>
              <w:t>Кроль Юлия Сергеевна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9B64FE" w:rsidRPr="009B64FE" w:rsidRDefault="009B64F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373-26-74</w:t>
            </w:r>
          </w:p>
          <w:p w:rsidR="009B64FE" w:rsidRPr="009B64FE" w:rsidRDefault="009B64F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Отдел организационно-кадровой работы</w:t>
            </w:r>
          </w:p>
        </w:tc>
      </w:tr>
      <w:tr w:rsidR="00723D40" w:rsidRPr="00CF4C3E" w:rsidTr="00DA280E">
        <w:trPr>
          <w:trHeight w:val="405"/>
        </w:trPr>
        <w:tc>
          <w:tcPr>
            <w:tcW w:w="2660" w:type="dxa"/>
            <w:vAlign w:val="center"/>
          </w:tcPr>
          <w:p w:rsidR="00723D40" w:rsidRPr="00CF4C3E" w:rsidRDefault="00723D40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отдела </w:t>
            </w:r>
          </w:p>
        </w:tc>
        <w:tc>
          <w:tcPr>
            <w:tcW w:w="2835" w:type="dxa"/>
            <w:vAlign w:val="center"/>
          </w:tcPr>
          <w:p w:rsidR="00723D40" w:rsidRPr="00723D40" w:rsidRDefault="00723D40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40">
              <w:rPr>
                <w:rFonts w:ascii="Times New Roman" w:eastAsia="Times New Roman" w:hAnsi="Times New Roman" w:cs="Times New Roman"/>
                <w:lang w:eastAsia="ru-RU"/>
              </w:rPr>
              <w:t>Цюпко Лариса Валерьевна</w:t>
            </w:r>
          </w:p>
        </w:tc>
        <w:tc>
          <w:tcPr>
            <w:tcW w:w="5528" w:type="dxa"/>
            <w:vAlign w:val="center"/>
          </w:tcPr>
          <w:p w:rsidR="00723D40" w:rsidRPr="00723D40" w:rsidRDefault="00723D40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40">
              <w:rPr>
                <w:rFonts w:ascii="Times New Roman" w:eastAsia="Times New Roman" w:hAnsi="Times New Roman" w:cs="Times New Roman"/>
                <w:lang w:eastAsia="ru-RU"/>
              </w:rPr>
              <w:t>373-25-94</w:t>
            </w:r>
          </w:p>
          <w:p w:rsidR="00723D40" w:rsidRPr="00723D40" w:rsidRDefault="00723D40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концертно-гастрольной деятельности</w:t>
            </w:r>
          </w:p>
        </w:tc>
      </w:tr>
      <w:tr w:rsidR="00AA3AF3" w:rsidRPr="00CF4C3E" w:rsidTr="00E473A7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A3AF3" w:rsidRPr="00CF4C3E" w:rsidRDefault="00AA3AF3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bCs/>
                <w:lang w:eastAsia="ru-RU"/>
              </w:rPr>
              <w:t>Мухамедина Элла Владимировна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AF3" w:rsidRPr="00AA3AF3" w:rsidRDefault="00AA3AF3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223-86-25</w:t>
            </w:r>
          </w:p>
          <w:p w:rsidR="00AA3AF3" w:rsidRPr="00AA3AF3" w:rsidRDefault="00AA3AF3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A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</w:t>
            </w:r>
            <w:r w:rsidR="00A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работе с концертными площадками в Новосибирской</w:t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област</w:t>
            </w:r>
            <w:r w:rsidR="00AA3AF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</w:tr>
      <w:tr w:rsidR="00AA3AF3" w:rsidRPr="00AA3AF3" w:rsidTr="0038528F">
        <w:trPr>
          <w:trHeight w:val="52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AA3AF3" w:rsidRPr="00AA3AF3" w:rsidRDefault="00AA3AF3" w:rsidP="00A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AA3AF3" w:rsidRPr="00AA3AF3" w:rsidRDefault="00AA3AF3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 xml:space="preserve">Азимова Лола </w:t>
            </w:r>
            <w:proofErr w:type="spellStart"/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Каримовна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373-26-15</w:t>
            </w:r>
          </w:p>
        </w:tc>
      </w:tr>
    </w:tbl>
    <w:p w:rsidR="00CF4C3E" w:rsidRPr="00AA3AF3" w:rsidRDefault="00AA3AF3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AF3">
        <w:rPr>
          <w:rFonts w:ascii="Times New Roman" w:eastAsia="Times New Roman" w:hAnsi="Times New Roman" w:cs="Times New Roman"/>
          <w:b/>
          <w:lang w:eastAsia="ru-RU"/>
        </w:rPr>
        <w:t>Отдел по созданию культурно-зрелищных мероприятий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AA3AF3" w:rsidRPr="00CF4C3E" w:rsidTr="00E4368F">
        <w:trPr>
          <w:trHeight w:val="405"/>
        </w:trPr>
        <w:tc>
          <w:tcPr>
            <w:tcW w:w="2660" w:type="dxa"/>
            <w:vAlign w:val="center"/>
          </w:tcPr>
          <w:p w:rsidR="00AA3AF3" w:rsidRPr="00CF4C3E" w:rsidRDefault="00AA3AF3" w:rsidP="007B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A3AF3" w:rsidRPr="00AA3AF3" w:rsidRDefault="00AA3AF3" w:rsidP="007B3FF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Эйвазова Алена Аликовна</w:t>
            </w:r>
          </w:p>
        </w:tc>
        <w:tc>
          <w:tcPr>
            <w:tcW w:w="5528" w:type="dxa"/>
            <w:vAlign w:val="center"/>
          </w:tcPr>
          <w:p w:rsidR="00AA3AF3" w:rsidRPr="00AA3AF3" w:rsidRDefault="00AA3AF3" w:rsidP="007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373-26-52</w:t>
            </w:r>
          </w:p>
        </w:tc>
      </w:tr>
    </w:tbl>
    <w:p w:rsidR="00AA3AF3" w:rsidRPr="00AA3AF3" w:rsidRDefault="00AA3AF3" w:rsidP="00CF4C3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Зрительская служба</w:t>
            </w:r>
          </w:p>
        </w:tc>
      </w:tr>
      <w:tr w:rsidR="00BD51DC" w:rsidRPr="00CF4C3E" w:rsidTr="0051280C">
        <w:trPr>
          <w:trHeight w:val="39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1DC" w:rsidRPr="00CF4C3E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51DC" w:rsidRPr="00BD51DC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1DC">
              <w:rPr>
                <w:rFonts w:ascii="Times New Roman" w:eastAsia="Times New Roman" w:hAnsi="Times New Roman" w:cs="Times New Roman"/>
                <w:lang w:eastAsia="ru-RU"/>
              </w:rPr>
              <w:t>Веденяпина Дарья Сергеевна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1DC" w:rsidRPr="00BD51DC" w:rsidRDefault="00BD51DC" w:rsidP="00BD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51DC">
              <w:rPr>
                <w:rFonts w:ascii="Times New Roman" w:eastAsia="Times New Roman" w:hAnsi="Times New Roman" w:cs="Times New Roman"/>
                <w:lang w:eastAsia="ru-RU"/>
              </w:rPr>
              <w:t>373-26-52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Государственный концертный зал им. А.М. Каца (ГКЗ)</w:t>
            </w:r>
          </w:p>
        </w:tc>
      </w:tr>
      <w:tr w:rsidR="00BD51DC" w:rsidRPr="00CF4C3E" w:rsidTr="0041445A">
        <w:trPr>
          <w:trHeight w:val="624"/>
        </w:trPr>
        <w:tc>
          <w:tcPr>
            <w:tcW w:w="2660" w:type="dxa"/>
            <w:vAlign w:val="center"/>
          </w:tcPr>
          <w:p w:rsidR="00BD51DC" w:rsidRPr="000A4A19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Администратор</w:t>
            </w:r>
          </w:p>
        </w:tc>
        <w:tc>
          <w:tcPr>
            <w:tcW w:w="2835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BD51DC" w:rsidRPr="00CF4C3E" w:rsidRDefault="00BD51DC" w:rsidP="00BD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373-26-63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Камерный зал филармонии (КЗФ)</w:t>
            </w:r>
          </w:p>
        </w:tc>
      </w:tr>
      <w:tr w:rsidR="00BD51DC" w:rsidRPr="00CF4C3E" w:rsidTr="00F17987">
        <w:trPr>
          <w:trHeight w:val="405"/>
        </w:trPr>
        <w:tc>
          <w:tcPr>
            <w:tcW w:w="2660" w:type="dxa"/>
            <w:vAlign w:val="center"/>
          </w:tcPr>
          <w:p w:rsidR="00BD51DC" w:rsidRPr="000A4A19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Администратор </w:t>
            </w:r>
          </w:p>
        </w:tc>
        <w:tc>
          <w:tcPr>
            <w:tcW w:w="2835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227-16-65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маркетинга</w:t>
            </w:r>
          </w:p>
        </w:tc>
      </w:tr>
      <w:tr w:rsidR="00452ED8" w:rsidRPr="00CF4C3E" w:rsidTr="004A1BFE">
        <w:trPr>
          <w:trHeight w:val="390"/>
        </w:trPr>
        <w:tc>
          <w:tcPr>
            <w:tcW w:w="2660" w:type="dxa"/>
            <w:vAlign w:val="center"/>
          </w:tcPr>
          <w:p w:rsidR="00452ED8" w:rsidRPr="00CF4C3E" w:rsidRDefault="00452ED8" w:rsidP="00CF4C3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Басова Ольга Валерьевна</w:t>
            </w:r>
          </w:p>
        </w:tc>
        <w:tc>
          <w:tcPr>
            <w:tcW w:w="5528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373-25-98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связям с общественностью</w:t>
            </w:r>
          </w:p>
        </w:tc>
      </w:tr>
      <w:tr w:rsidR="00452ED8" w:rsidRPr="00CF4C3E" w:rsidTr="00452ED8">
        <w:trPr>
          <w:trHeight w:val="390"/>
        </w:trPr>
        <w:tc>
          <w:tcPr>
            <w:tcW w:w="2660" w:type="dxa"/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Чернова Ксения Павловна</w:t>
            </w:r>
          </w:p>
        </w:tc>
        <w:tc>
          <w:tcPr>
            <w:tcW w:w="5528" w:type="dxa"/>
            <w:vAlign w:val="center"/>
          </w:tcPr>
          <w:p w:rsidR="00452ED8" w:rsidRPr="000A4A19" w:rsidRDefault="00452ED8" w:rsidP="00452E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373-26-78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рекламы</w:t>
            </w:r>
          </w:p>
        </w:tc>
      </w:tr>
      <w:tr w:rsidR="00452ED8" w:rsidRPr="00CF4C3E" w:rsidTr="00DD3164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Грицай Екатерина Борисовна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52ED8" w:rsidRPr="000A4A19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373-25-89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продаж и клиентского сервиса</w:t>
            </w:r>
          </w:p>
        </w:tc>
      </w:tr>
      <w:tr w:rsidR="00452ED8" w:rsidRPr="00CF4C3E" w:rsidTr="001D6726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</w:p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373-26-70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международным связям</w:t>
            </w:r>
          </w:p>
        </w:tc>
      </w:tr>
      <w:tr w:rsidR="00452ED8" w:rsidRPr="00CF4C3E" w:rsidTr="00D1372C">
        <w:trPr>
          <w:trHeight w:val="39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ген. директора по международным связям – начальник отдела</w:t>
            </w:r>
          </w:p>
        </w:tc>
        <w:tc>
          <w:tcPr>
            <w:tcW w:w="2835" w:type="dxa"/>
            <w:vAlign w:val="center"/>
          </w:tcPr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Болквадзе Алена Евгеньевна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373-26-</w:t>
            </w:r>
            <w:r w:rsidRPr="00452ED8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</w:tr>
    </w:tbl>
    <w:p w:rsidR="00CF4C3E" w:rsidRPr="00CF4C3E" w:rsidRDefault="00212B8B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Художественно-постановочная часть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212B8B" w:rsidRPr="00CF4C3E" w:rsidTr="00212B8B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ХПЧ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Эйвазов</w:t>
            </w:r>
            <w:proofErr w:type="spellEnd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 Азер </w:t>
            </w:r>
            <w:proofErr w:type="spellStart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Каграман</w:t>
            </w:r>
            <w:proofErr w:type="spellEnd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Отдел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звуко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-видео техники</w:t>
            </w:r>
          </w:p>
        </w:tc>
      </w:tr>
      <w:tr w:rsidR="00212B8B" w:rsidRPr="00CF4C3E" w:rsidTr="004370CA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отдела, звукорежиссер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</w:t>
            </w:r>
          </w:p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Александр Геннадьевич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2B8B" w:rsidRPr="00212B8B" w:rsidRDefault="00212B8B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222-31-57</w:t>
            </w:r>
          </w:p>
          <w:p w:rsidR="00212B8B" w:rsidRPr="00212B8B" w:rsidRDefault="00212B8B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373-26-29</w:t>
            </w:r>
          </w:p>
        </w:tc>
      </w:tr>
    </w:tbl>
    <w:p w:rsidR="00CF4C3E" w:rsidRPr="00487971" w:rsidRDefault="00CF4C3E" w:rsidP="00CF4C3E">
      <w:pPr>
        <w:spacing w:after="0"/>
        <w:rPr>
          <w:rFonts w:ascii="Times New Roman" w:eastAsia="Times New Roman" w:hAnsi="Times New Roman" w:cs="Times New Roman"/>
          <w:sz w:val="24"/>
          <w:lang w:val="en-US"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212B8B" w:rsidRPr="00CF4C3E" w:rsidTr="00212B8B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Грехнев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Игорь Иванович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373-26-32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16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Начальник службы</w:t>
            </w:r>
          </w:p>
        </w:tc>
        <w:tc>
          <w:tcPr>
            <w:tcW w:w="2693" w:type="dxa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Захаревич Вячеслав Константинович</w:t>
            </w:r>
          </w:p>
        </w:tc>
        <w:tc>
          <w:tcPr>
            <w:tcW w:w="5528" w:type="dxa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373-26-33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362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693" w:type="dxa"/>
            <w:vAlign w:val="center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 xml:space="preserve">Топоров Сергей Вячеславович </w:t>
            </w:r>
          </w:p>
        </w:tc>
        <w:tc>
          <w:tcPr>
            <w:tcW w:w="5528" w:type="dxa"/>
            <w:vAlign w:val="center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224-05-72</w:t>
            </w:r>
          </w:p>
        </w:tc>
      </w:tr>
    </w:tbl>
    <w:p w:rsidR="00CF4C3E" w:rsidRPr="00CF4C3E" w:rsidRDefault="00CF4C3E" w:rsidP="00CF4C3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227"/>
        </w:trPr>
        <w:tc>
          <w:tcPr>
            <w:tcW w:w="28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Начальник </w:t>
            </w:r>
            <w:r w:rsidRPr="00CF4C3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IT-</w:t>
            </w:r>
            <w:r w:rsidRPr="00CF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487971">
              <w:rPr>
                <w:rFonts w:ascii="Times New Roman" w:eastAsia="Times New Roman" w:hAnsi="Times New Roman" w:cs="Times New Roman"/>
                <w:bCs/>
                <w:lang w:eastAsia="ru-RU"/>
              </w:rPr>
              <w:t>Калугин Илья Степанович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12B8B">
              <w:rPr>
                <w:rFonts w:ascii="Times New Roman" w:eastAsia="Calibri" w:hAnsi="Times New Roman" w:cs="Times New Roman"/>
                <w:bCs/>
              </w:rPr>
              <w:t>373-26-41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491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 безопасности</w:t>
            </w:r>
          </w:p>
        </w:tc>
        <w:tc>
          <w:tcPr>
            <w:tcW w:w="2693" w:type="dxa"/>
          </w:tcPr>
          <w:p w:rsidR="00212B8B" w:rsidRPr="00A21C7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Чеботок Сергей Викторович</w:t>
            </w:r>
          </w:p>
        </w:tc>
        <w:tc>
          <w:tcPr>
            <w:tcW w:w="5528" w:type="dxa"/>
          </w:tcPr>
          <w:p w:rsidR="00212B8B" w:rsidRPr="00A21C7B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373-25-77</w:t>
            </w:r>
          </w:p>
        </w:tc>
      </w:tr>
      <w:tr w:rsidR="00212B8B" w:rsidRPr="00CF4C3E" w:rsidTr="00212B8B">
        <w:trPr>
          <w:trHeight w:val="468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Охрана  ГКЗ</w:t>
            </w:r>
          </w:p>
        </w:tc>
        <w:tc>
          <w:tcPr>
            <w:tcW w:w="2693" w:type="dxa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12B8B" w:rsidRPr="00CF4C3E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373-26-28</w:t>
            </w:r>
          </w:p>
        </w:tc>
      </w:tr>
      <w:tr w:rsidR="00212B8B" w:rsidRPr="00CF4C3E" w:rsidTr="00212B8B">
        <w:trPr>
          <w:trHeight w:val="221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Охрана  КЗФ</w:t>
            </w:r>
          </w:p>
        </w:tc>
        <w:tc>
          <w:tcPr>
            <w:tcW w:w="2693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12B8B" w:rsidRPr="00CF4C3E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222-69-21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CF4C3E">
        <w:rPr>
          <w:rFonts w:ascii="Times New Roman" w:eastAsia="Times New Roman" w:hAnsi="Times New Roman" w:cs="Times New Roman"/>
          <w:b/>
          <w:lang w:eastAsia="ru-RU"/>
        </w:rPr>
        <w:lastRenderedPageBreak/>
        <w:t>ТВОРЧЕСКИЕ КОЛЛЕКТИВЫ</w:t>
      </w:r>
    </w:p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Академический симфонический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дирижер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Зандерлинг Томас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 xml:space="preserve">Сизиков Николай Владимирович 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Русский Академический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8248"/>
      </w:tblGrid>
      <w:tr w:rsidR="00AF2B11" w:rsidRPr="00CF4C3E" w:rsidTr="00AF2B11">
        <w:trPr>
          <w:trHeight w:val="390"/>
        </w:trPr>
        <w:tc>
          <w:tcPr>
            <w:tcW w:w="2775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48" w:type="dxa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Гусев Владимир Поликарпович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775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48" w:type="dxa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Фирсова Марина Владимировна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Хоровая капелла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Юдин Игорь Викторович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Артамонова Елена Владимировна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Оркестр духовых инструментов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Абрамов Марк Евгеньевич</w:t>
            </w:r>
          </w:p>
        </w:tc>
      </w:tr>
      <w:tr w:rsidR="00AF2B11" w:rsidRPr="00CF4C3E" w:rsidTr="00AF2B11">
        <w:trPr>
          <w:trHeight w:val="6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Елецкая Галина Николаевна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Эстрадный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</w:p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Виктор Викторович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Иванова Мария Максимовна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Музыкально-литературный лекторий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Вараксина Анна Александровна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Самарина Елена Анатольевна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Солисты филармонии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413"/>
        </w:trPr>
        <w:tc>
          <w:tcPr>
            <w:tcW w:w="2802" w:type="dxa"/>
            <w:shd w:val="clear" w:color="auto" w:fill="auto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Робиньш Инга Сергеевна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Детско-юношеская филармония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c>
          <w:tcPr>
            <w:tcW w:w="2802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Главный администратор</w:t>
            </w:r>
          </w:p>
        </w:tc>
        <w:tc>
          <w:tcPr>
            <w:tcW w:w="8221" w:type="dxa"/>
            <w:shd w:val="clear" w:color="auto" w:fill="auto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Рогова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Мария Владимировна</w:t>
            </w:r>
          </w:p>
        </w:tc>
      </w:tr>
      <w:tr w:rsidR="00CF4C3E" w:rsidRPr="00CF4C3E" w:rsidTr="00CF4C3E">
        <w:tc>
          <w:tcPr>
            <w:tcW w:w="2802" w:type="dxa"/>
            <w:vMerge w:val="restart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Гуляев Владимир Вениаминович</w:t>
            </w:r>
          </w:p>
        </w:tc>
      </w:tr>
      <w:tr w:rsidR="00CF4C3E" w:rsidRPr="00CF4C3E" w:rsidTr="00CF4C3E">
        <w:tc>
          <w:tcPr>
            <w:tcW w:w="2802" w:type="dxa"/>
            <w:vMerge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Аринцина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</w:tr>
      <w:tr w:rsidR="00CF4C3E" w:rsidRPr="00CF4C3E" w:rsidTr="00CF4C3E">
        <w:trPr>
          <w:trHeight w:val="85"/>
        </w:trPr>
        <w:tc>
          <w:tcPr>
            <w:tcW w:w="2802" w:type="dxa"/>
            <w:vMerge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Робиньш Инга Сергеевна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Биг-Бэнд Владимира Толкачева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Толкачев </w:t>
            </w:r>
          </w:p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Трегубов </w:t>
            </w:r>
          </w:p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Виктор Федорович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Филармонический камерный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Главный дирижер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Шахмаметьев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Анвярович</w:t>
            </w:r>
            <w:proofErr w:type="spellEnd"/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Болквадзе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Алёна Евгеньевна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lastRenderedPageBreak/>
        <w:t>Хоровой ансамбль «Маркелловы голоса»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Тюваев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Игорь Борисович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Казанцева Александра Васильевна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Шатохина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Владислава Павловна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Ансамбль медных духовых инструментов «Сибирский брасс»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Сизиков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Николай Владимирович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Рыжкова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Ансамбль ранней музыки «</w:t>
      </w:r>
      <w:r w:rsidRPr="00CF4C3E">
        <w:rPr>
          <w:rFonts w:ascii="Times New Roman" w:eastAsia="Times New Roman" w:hAnsi="Times New Roman" w:cs="Times New Roman"/>
          <w:b/>
          <w:lang w:val="en-US" w:eastAsia="ru-RU"/>
        </w:rPr>
        <w:t>Insula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4C3E">
        <w:rPr>
          <w:rFonts w:ascii="Times New Roman" w:eastAsia="Times New Roman" w:hAnsi="Times New Roman" w:cs="Times New Roman"/>
          <w:b/>
          <w:lang w:val="en-US" w:eastAsia="ru-RU"/>
        </w:rPr>
        <w:t>Magica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Бурханов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Аркадий Геннадьевич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Швырева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Вокальный ансамбль Павла Шаромова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Шаромов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Павел Вениаминович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Нестеров Владимир Анатольевич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val="en-US" w:eastAsia="ru-RU"/>
        </w:rPr>
        <w:t>Filarmonica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- квартет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Карчагин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Валерий Юрьевич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Борк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Галина Викторовна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Джаз-оркестр «Сибирский диксиленд»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Гершенович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Сергей Борисович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Завьялова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Марина Глебовна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Камерный оркестр «Камерата»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Фабио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Мастранжело</w:t>
            </w:r>
            <w:proofErr w:type="spellEnd"/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Мухамедина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Элла Владимировна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Фольклорный ансамбль «Рождество»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Гурина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Ольга Александровна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Гурин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Александр Борисович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Музыкально-театральный коллектив «Ангажемент»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Merge w:val="restart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Тимофеев Николай Сергеевич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Merge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F4C3E" w:rsidRPr="00CF4C3E" w:rsidRDefault="00CF4C3E" w:rsidP="00CF4C3E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Вокально-инструментальный ансамбль «Белые росы»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Фершалов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Фершалова (Ганзина) Наталья Сергеевна</w:t>
            </w: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справочная филармонии: 223-41-41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Автоответчик ГКЗ  (АО)   373-26-57 после ответа автоответчика набрать внутренний номер ГКЗ, либо дождаться ответа оператора.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3E" w:rsidRPr="00CF4C3E" w:rsidRDefault="00CF4C3E" w:rsidP="00CF4C3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8731E" w:rsidRDefault="00F8731E" w:rsidP="00CF4C3E"/>
    <w:sectPr w:rsidR="00F8731E" w:rsidSect="00CF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58"/>
    <w:rsid w:val="000A4A19"/>
    <w:rsid w:val="00166DFC"/>
    <w:rsid w:val="00212B8B"/>
    <w:rsid w:val="00452ED8"/>
    <w:rsid w:val="00487971"/>
    <w:rsid w:val="00723D40"/>
    <w:rsid w:val="007748B3"/>
    <w:rsid w:val="00945A58"/>
    <w:rsid w:val="009B64FE"/>
    <w:rsid w:val="00A21C7B"/>
    <w:rsid w:val="00AA3AF3"/>
    <w:rsid w:val="00AF2B11"/>
    <w:rsid w:val="00BD51DC"/>
    <w:rsid w:val="00CF4C3E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A652-1ED8-4BE8-A27B-A13D54D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C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C3E"/>
  </w:style>
  <w:style w:type="table" w:styleId="a3">
    <w:name w:val="Table Grid"/>
    <w:basedOn w:val="a1"/>
    <w:uiPriority w:val="59"/>
    <w:rsid w:val="00CF4C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CF4C3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F4C3E"/>
    <w:rPr>
      <w:rFonts w:cs="Times New Roman"/>
    </w:rPr>
  </w:style>
  <w:style w:type="character" w:styleId="a5">
    <w:name w:val="Emphasis"/>
    <w:uiPriority w:val="20"/>
    <w:qFormat/>
    <w:rsid w:val="00CF4C3E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CF4C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F4C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М.М.</dc:creator>
  <cp:keywords/>
  <dc:description/>
  <cp:lastModifiedBy>Пользователь</cp:lastModifiedBy>
  <cp:revision>40</cp:revision>
  <dcterms:created xsi:type="dcterms:W3CDTF">2021-03-04T03:08:00Z</dcterms:created>
  <dcterms:modified xsi:type="dcterms:W3CDTF">2022-08-19T07:10:00Z</dcterms:modified>
</cp:coreProperties>
</file>